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2D" w:rsidRPr="00AA3E1C" w:rsidRDefault="00126CF6" w:rsidP="00AA3E1C">
      <w:pPr>
        <w:jc w:val="center"/>
        <w:rPr>
          <w:b/>
          <w:color w:val="FF0000"/>
        </w:rPr>
      </w:pPr>
      <w:r w:rsidRPr="00AA3E1C">
        <w:rPr>
          <w:b/>
          <w:color w:val="FF0000"/>
        </w:rPr>
        <w:t>STANOVENÍ PLAT</w:t>
      </w:r>
      <w:r w:rsidR="00F77C1D">
        <w:rPr>
          <w:b/>
          <w:color w:val="FF0000"/>
        </w:rPr>
        <w:t>BY ZA ŠKOLNÉ PRO ŠKOLNÍ ROK 2023/2024</w:t>
      </w:r>
    </w:p>
    <w:p w:rsidR="00126CF6" w:rsidRPr="00AA3E1C" w:rsidRDefault="00126CF6" w:rsidP="00AA3E1C">
      <w:pPr>
        <w:spacing w:after="0"/>
        <w:jc w:val="center"/>
        <w:rPr>
          <w:b/>
        </w:rPr>
      </w:pPr>
      <w:r w:rsidRPr="00AA3E1C">
        <w:rPr>
          <w:b/>
        </w:rPr>
        <w:t>Pro stanovení částky „školné“ se vychází z neinvestičních výdajů v uplynulém kalendářním roce</w:t>
      </w:r>
    </w:p>
    <w:p w:rsidR="00126CF6" w:rsidRDefault="00126CF6" w:rsidP="00AA3E1C">
      <w:pPr>
        <w:spacing w:after="0"/>
        <w:jc w:val="center"/>
      </w:pPr>
      <w:r>
        <w:t>(výpočty a data vycházejí z účetních uzávěrek organizace)</w:t>
      </w:r>
    </w:p>
    <w:p w:rsidR="00AA3E1C" w:rsidRDefault="00AA3E1C" w:rsidP="00AA3E1C">
      <w:pPr>
        <w:spacing w:after="0"/>
        <w:jc w:val="center"/>
      </w:pPr>
    </w:p>
    <w:p w:rsidR="00126CF6" w:rsidRDefault="00126CF6" w:rsidP="00AA3E1C">
      <w:pPr>
        <w:spacing w:after="0"/>
        <w:jc w:val="center"/>
      </w:pPr>
      <w:r>
        <w:t xml:space="preserve">Výše školného se stanoví </w:t>
      </w:r>
      <w:proofErr w:type="gramStart"/>
      <w:r>
        <w:t>tak ,aby</w:t>
      </w:r>
      <w:proofErr w:type="gramEnd"/>
      <w:r>
        <w:t xml:space="preserve"> nepřesáhla 50% průměrných neinvestičních nákladů na dítě v uplynulém kalendářním roce.</w:t>
      </w:r>
    </w:p>
    <w:p w:rsidR="00126CF6" w:rsidRDefault="00126CF6" w:rsidP="00AA3E1C">
      <w:pPr>
        <w:jc w:val="center"/>
      </w:pPr>
      <w:r>
        <w:t xml:space="preserve">(Vyhláška o předškolním vzdělávání č. 14/2005 Sb., § 6 </w:t>
      </w:r>
      <w:proofErr w:type="gramStart"/>
      <w:r>
        <w:t>odst.2)</w:t>
      </w:r>
      <w:proofErr w:type="gramEnd"/>
    </w:p>
    <w:p w:rsidR="00126CF6" w:rsidRDefault="00F77C1D" w:rsidP="00AA3E1C">
      <w:pPr>
        <w:spacing w:after="0"/>
        <w:jc w:val="center"/>
      </w:pPr>
      <w:r>
        <w:t>Při celoročním průměru 172</w:t>
      </w:r>
      <w:r w:rsidR="00126CF6">
        <w:t xml:space="preserve"> dětí připadají na j</w:t>
      </w:r>
      <w:r>
        <w:t>edno dítě výdaje ve výši 2146,97</w:t>
      </w:r>
      <w:r w:rsidR="00126CF6">
        <w:t xml:space="preserve"> Kč</w:t>
      </w:r>
    </w:p>
    <w:p w:rsidR="00126CF6" w:rsidRDefault="00F77C1D" w:rsidP="00AA3E1C">
      <w:pPr>
        <w:spacing w:after="0"/>
        <w:jc w:val="center"/>
      </w:pPr>
      <w:r>
        <w:t>Maximum 50% činí 1073,48</w:t>
      </w:r>
      <w:r w:rsidR="00126CF6">
        <w:t xml:space="preserve"> Kč</w:t>
      </w:r>
    </w:p>
    <w:p w:rsidR="00F77C1D" w:rsidRDefault="00F77C1D" w:rsidP="00AA3E1C">
      <w:pPr>
        <w:spacing w:after="0"/>
        <w:jc w:val="center"/>
      </w:pPr>
    </w:p>
    <w:p w:rsidR="00126CF6" w:rsidRPr="00AA3E1C" w:rsidRDefault="00126CF6" w:rsidP="00AA3E1C">
      <w:pPr>
        <w:spacing w:after="0"/>
        <w:jc w:val="center"/>
        <w:rPr>
          <w:b/>
          <w:color w:val="FF0000"/>
        </w:rPr>
      </w:pPr>
      <w:r w:rsidRPr="00AA3E1C">
        <w:rPr>
          <w:b/>
          <w:color w:val="FF0000"/>
        </w:rPr>
        <w:t>V</w:t>
      </w:r>
      <w:r w:rsidR="00F77C1D">
        <w:rPr>
          <w:b/>
          <w:color w:val="FF0000"/>
        </w:rPr>
        <w:t>ÝŠE ŠKOLNÉHO PRO ŠKOLNÍ ROK 2023/2024 BYLA STANOVENA NA ČÁSTKU 7</w:t>
      </w:r>
      <w:r w:rsidRPr="00AA3E1C">
        <w:rPr>
          <w:b/>
          <w:color w:val="FF0000"/>
        </w:rPr>
        <w:t>50 Kč/ MĚSÍČNĚ</w:t>
      </w:r>
    </w:p>
    <w:p w:rsidR="00126CF6" w:rsidRDefault="00126CF6" w:rsidP="00126CF6"/>
    <w:p w:rsidR="00126CF6" w:rsidRPr="00AA3E1C" w:rsidRDefault="00126CF6" w:rsidP="00AA3E1C">
      <w:pPr>
        <w:jc w:val="center"/>
        <w:rPr>
          <w:b/>
          <w:color w:val="FF0000"/>
        </w:rPr>
      </w:pPr>
      <w:r w:rsidRPr="00AA3E1C">
        <w:rPr>
          <w:b/>
          <w:color w:val="FF0000"/>
        </w:rPr>
        <w:t>STANOVENÍ PLATB</w:t>
      </w:r>
      <w:r w:rsidR="00F77C1D">
        <w:rPr>
          <w:b/>
          <w:color w:val="FF0000"/>
        </w:rPr>
        <w:t>Y ZA STRAVNÉ PRO ŠKOLNÍ ROK 2023/2024</w:t>
      </w:r>
    </w:p>
    <w:p w:rsidR="00126CF6" w:rsidRDefault="00F77C1D" w:rsidP="00AA3E1C">
      <w:pPr>
        <w:spacing w:after="0"/>
      </w:pPr>
      <w:r>
        <w:t xml:space="preserve">Přesnídávka </w:t>
      </w:r>
      <w:r>
        <w:tab/>
      </w:r>
      <w:r>
        <w:tab/>
      </w:r>
      <w:r>
        <w:tab/>
        <w:t>14</w:t>
      </w:r>
      <w:r w:rsidR="00126CF6">
        <w:t xml:space="preserve"> Kč</w:t>
      </w:r>
    </w:p>
    <w:p w:rsidR="00126CF6" w:rsidRDefault="00F77C1D" w:rsidP="00AA3E1C">
      <w:pPr>
        <w:spacing w:after="0"/>
      </w:pPr>
      <w:r>
        <w:t>Oběd</w:t>
      </w:r>
      <w:r>
        <w:tab/>
      </w:r>
      <w:r>
        <w:tab/>
      </w:r>
      <w:r>
        <w:tab/>
      </w:r>
      <w:r>
        <w:tab/>
        <w:t>21</w:t>
      </w:r>
      <w:r w:rsidR="00126CF6">
        <w:t xml:space="preserve"> Kč</w:t>
      </w:r>
    </w:p>
    <w:p w:rsidR="00126CF6" w:rsidRDefault="00F77C1D" w:rsidP="00AA3E1C">
      <w:pPr>
        <w:spacing w:after="0"/>
      </w:pPr>
      <w:r>
        <w:t>Svačinka</w:t>
      </w:r>
      <w:r>
        <w:tab/>
      </w:r>
      <w:r>
        <w:tab/>
      </w:r>
      <w:r>
        <w:tab/>
        <w:t>13</w:t>
      </w:r>
      <w:r w:rsidR="00126CF6">
        <w:t xml:space="preserve"> Kč</w:t>
      </w:r>
    </w:p>
    <w:p w:rsidR="00126CF6" w:rsidRPr="00AA3E1C" w:rsidRDefault="00F77C1D" w:rsidP="00AA3E1C">
      <w:pPr>
        <w:spacing w:after="0"/>
        <w:rPr>
          <w:b/>
        </w:rPr>
      </w:pPr>
      <w:r>
        <w:rPr>
          <w:b/>
        </w:rPr>
        <w:t xml:space="preserve">Celodenní stravování </w:t>
      </w:r>
      <w:r>
        <w:rPr>
          <w:b/>
        </w:rPr>
        <w:tab/>
      </w:r>
      <w:r>
        <w:rPr>
          <w:b/>
        </w:rPr>
        <w:tab/>
        <w:t>48</w:t>
      </w:r>
      <w:r w:rsidR="00126CF6" w:rsidRPr="00AA3E1C">
        <w:rPr>
          <w:b/>
        </w:rPr>
        <w:t xml:space="preserve"> Kč</w:t>
      </w:r>
    </w:p>
    <w:p w:rsidR="00126CF6" w:rsidRDefault="00F77C1D" w:rsidP="00AA3E1C">
      <w:pPr>
        <w:spacing w:after="0"/>
      </w:pPr>
      <w:r>
        <w:t>Polodenní stravování</w:t>
      </w:r>
      <w:r>
        <w:tab/>
      </w:r>
      <w:r>
        <w:tab/>
        <w:t>35</w:t>
      </w:r>
      <w:r w:rsidR="00126CF6">
        <w:t xml:space="preserve"> Kč</w:t>
      </w:r>
    </w:p>
    <w:p w:rsidR="00126CF6" w:rsidRDefault="00126CF6" w:rsidP="00AA3E1C">
      <w:pPr>
        <w:spacing w:after="0"/>
      </w:pPr>
      <w:r>
        <w:t>V ceně je zahrnut i pitný režim</w:t>
      </w:r>
    </w:p>
    <w:p w:rsidR="00573903" w:rsidRDefault="00573903" w:rsidP="00AA3E1C">
      <w:pPr>
        <w:spacing w:after="0"/>
      </w:pPr>
    </w:p>
    <w:p w:rsidR="00573903" w:rsidRPr="00AA3E1C" w:rsidRDefault="00573903" w:rsidP="00126CF6">
      <w:pPr>
        <w:rPr>
          <w:b/>
        </w:rPr>
      </w:pPr>
      <w:r w:rsidRPr="00AA3E1C">
        <w:rPr>
          <w:b/>
        </w:rPr>
        <w:t>PLACENÍ ŠKOLNÉHO A STRAVNÉHO</w:t>
      </w:r>
    </w:p>
    <w:p w:rsidR="00411AA0" w:rsidRDefault="00573903" w:rsidP="00573903">
      <w:pPr>
        <w:pStyle w:val="Odstavecseseznamem"/>
        <w:numPr>
          <w:ilvl w:val="0"/>
          <w:numId w:val="3"/>
        </w:numPr>
      </w:pPr>
      <w:r>
        <w:t>Na účet for</w:t>
      </w:r>
      <w:r w:rsidR="00411AA0">
        <w:t xml:space="preserve">mou stálého </w:t>
      </w:r>
      <w:proofErr w:type="gramStart"/>
      <w:r w:rsidR="00411AA0">
        <w:t>příkazu , záloha</w:t>
      </w:r>
      <w:proofErr w:type="gramEnd"/>
      <w:r w:rsidR="00411AA0">
        <w:t xml:space="preserve"> 1 6</w:t>
      </w:r>
      <w:r>
        <w:t xml:space="preserve">00 </w:t>
      </w:r>
      <w:r w:rsidR="00870F64">
        <w:t>Kč,  platby mu</w:t>
      </w:r>
      <w:r w:rsidR="00411AA0">
        <w:t>sí být připsány na účet MŠ do</w:t>
      </w:r>
    </w:p>
    <w:p w:rsidR="00870F64" w:rsidRDefault="00411AA0" w:rsidP="00411AA0">
      <w:pPr>
        <w:pStyle w:val="Odstavecseseznamem"/>
      </w:pPr>
      <w:r>
        <w:t xml:space="preserve"> 20 </w:t>
      </w:r>
      <w:r w:rsidR="00870F64">
        <w:t>dne v daném měsíci</w:t>
      </w:r>
    </w:p>
    <w:p w:rsidR="00870F64" w:rsidRDefault="00870F64" w:rsidP="00573903">
      <w:pPr>
        <w:pStyle w:val="Odstavecseseznamem"/>
        <w:numPr>
          <w:ilvl w:val="0"/>
          <w:numId w:val="3"/>
        </w:numPr>
      </w:pPr>
      <w:r>
        <w:t>Platbu v hotovosti lze domluvit přímo s vedoucí školní jídelny</w:t>
      </w:r>
    </w:p>
    <w:p w:rsidR="00870F64" w:rsidRDefault="00870F64" w:rsidP="00573903">
      <w:pPr>
        <w:pStyle w:val="Odstavecseseznamem"/>
        <w:numPr>
          <w:ilvl w:val="0"/>
          <w:numId w:val="3"/>
        </w:numPr>
      </w:pPr>
      <w:r>
        <w:t>Přeplatky se vracejí měsíc pozadu formou odpočtu</w:t>
      </w:r>
    </w:p>
    <w:p w:rsidR="00A962AA" w:rsidRDefault="00A962AA" w:rsidP="00573903">
      <w:pPr>
        <w:pStyle w:val="Odstavecseseznamem"/>
        <w:numPr>
          <w:ilvl w:val="0"/>
          <w:numId w:val="3"/>
        </w:numPr>
      </w:pPr>
      <w:r>
        <w:t>Vyúčtování je v červnu</w:t>
      </w:r>
    </w:p>
    <w:p w:rsidR="00870F64" w:rsidRDefault="00870F64" w:rsidP="00573903">
      <w:pPr>
        <w:pStyle w:val="Odstavecseseznamem"/>
        <w:numPr>
          <w:ilvl w:val="0"/>
          <w:numId w:val="3"/>
        </w:numPr>
      </w:pPr>
      <w:r>
        <w:t>Předškoláci školné neplatí</w:t>
      </w:r>
    </w:p>
    <w:p w:rsidR="00870F64" w:rsidRDefault="00870F64" w:rsidP="00573903">
      <w:pPr>
        <w:pStyle w:val="Odstavecseseznamem"/>
        <w:numPr>
          <w:ilvl w:val="0"/>
          <w:numId w:val="3"/>
        </w:numPr>
      </w:pPr>
      <w:r>
        <w:t>Jídlo se odhlašuje pro nepřítomnost do 7,30 hod na třídě, kam dítě dochází</w:t>
      </w:r>
    </w:p>
    <w:p w:rsidR="00870F64" w:rsidRDefault="00870F64" w:rsidP="00573903">
      <w:pPr>
        <w:pStyle w:val="Odstavecseseznamem"/>
        <w:numPr>
          <w:ilvl w:val="0"/>
          <w:numId w:val="3"/>
        </w:numPr>
      </w:pPr>
      <w:r>
        <w:t>Včas neodhlášené jídlo propadá, odnášení není možné</w:t>
      </w:r>
    </w:p>
    <w:p w:rsidR="00870F64" w:rsidRDefault="00870F64" w:rsidP="00573903">
      <w:pPr>
        <w:pStyle w:val="Odstavecseseznamem"/>
        <w:numPr>
          <w:ilvl w:val="0"/>
          <w:numId w:val="3"/>
        </w:numPr>
      </w:pPr>
      <w:r>
        <w:t>Dítě, které nebude mít včas zaplaceno, bude do školky přijato až po dorovnání plateb</w:t>
      </w:r>
    </w:p>
    <w:p w:rsidR="00870F64" w:rsidRDefault="00870F64" w:rsidP="00AA3E1C">
      <w:pPr>
        <w:spacing w:after="0"/>
      </w:pPr>
      <w:r>
        <w:t>Časy vydávání jídel na třídách (podle věku)</w:t>
      </w:r>
      <w:r w:rsidR="00AA3E1C">
        <w:t xml:space="preserve"> :</w:t>
      </w:r>
    </w:p>
    <w:p w:rsidR="00870F64" w:rsidRDefault="00870F64" w:rsidP="00AA3E1C">
      <w:pPr>
        <w:spacing w:after="0"/>
      </w:pPr>
      <w:r>
        <w:t xml:space="preserve">Přesnídávka: </w:t>
      </w:r>
      <w:r w:rsidR="00AA3E1C">
        <w:t xml:space="preserve">  </w:t>
      </w:r>
      <w:r>
        <w:t>8,50 – 9,15</w:t>
      </w:r>
    </w:p>
    <w:p w:rsidR="00870F64" w:rsidRDefault="00870F64" w:rsidP="00AA3E1C">
      <w:pPr>
        <w:spacing w:after="0"/>
      </w:pPr>
      <w:r>
        <w:t xml:space="preserve">Oběd </w:t>
      </w:r>
      <w:r w:rsidR="00AA3E1C">
        <w:t xml:space="preserve">             </w:t>
      </w:r>
      <w:r>
        <w:t>11,30 – 12,00 (</w:t>
      </w:r>
      <w:proofErr w:type="gramStart"/>
      <w:r>
        <w:t>ml.děti</w:t>
      </w:r>
      <w:proofErr w:type="gramEnd"/>
      <w:r>
        <w:t>)</w:t>
      </w:r>
    </w:p>
    <w:p w:rsidR="00870F64" w:rsidRDefault="00870F64" w:rsidP="00AA3E1C">
      <w:pPr>
        <w:spacing w:after="0"/>
      </w:pPr>
      <w:r>
        <w:tab/>
      </w:r>
      <w:r w:rsidR="00AA3E1C">
        <w:t xml:space="preserve">          </w:t>
      </w:r>
      <w:r>
        <w:t>12,00 – 12,30 (</w:t>
      </w:r>
      <w:proofErr w:type="spellStart"/>
      <w:proofErr w:type="gramStart"/>
      <w:r>
        <w:t>st.děti</w:t>
      </w:r>
      <w:proofErr w:type="spellEnd"/>
      <w:proofErr w:type="gramEnd"/>
      <w:r>
        <w:t>)</w:t>
      </w:r>
    </w:p>
    <w:p w:rsidR="00AA3E1C" w:rsidRDefault="00870F64" w:rsidP="00AA3E1C">
      <w:pPr>
        <w:spacing w:after="0"/>
      </w:pPr>
      <w:r>
        <w:t xml:space="preserve">Svačina: </w:t>
      </w:r>
      <w:r w:rsidR="00AA3E1C">
        <w:t xml:space="preserve">        </w:t>
      </w:r>
      <w:r>
        <w:t>14</w:t>
      </w:r>
      <w:r w:rsidR="00AA3E1C">
        <w:t>,00 – 14,30</w:t>
      </w:r>
    </w:p>
    <w:p w:rsidR="00AA3E1C" w:rsidRDefault="00AA3E1C" w:rsidP="00AA3E1C">
      <w:pPr>
        <w:spacing w:after="0"/>
      </w:pPr>
    </w:p>
    <w:p w:rsidR="00AA3E1C" w:rsidRDefault="00AA3E1C" w:rsidP="00AA3E1C">
      <w:pPr>
        <w:spacing w:after="0"/>
      </w:pPr>
      <w:r>
        <w:t xml:space="preserve">Podrobné informace k platbám jsou ve školním řádu mateřské školy str. 4 a 5 ods.4 nebo u vedoucí školní </w:t>
      </w:r>
      <w:proofErr w:type="gramStart"/>
      <w:r>
        <w:t xml:space="preserve">jídelny : </w:t>
      </w:r>
      <w:r w:rsidR="00F77C1D">
        <w:t>Ivany</w:t>
      </w:r>
      <w:proofErr w:type="gramEnd"/>
      <w:r w:rsidR="00F77C1D">
        <w:t xml:space="preserve"> Skořepové </w:t>
      </w:r>
    </w:p>
    <w:p w:rsidR="00AA3E1C" w:rsidRDefault="00AA3E1C" w:rsidP="00AA3E1C">
      <w:pPr>
        <w:spacing w:after="0"/>
      </w:pPr>
      <w:r>
        <w:t>Tel.: 326 910 911</w:t>
      </w:r>
    </w:p>
    <w:p w:rsidR="00126CF6" w:rsidRDefault="00AA3E1C">
      <w:r>
        <w:t>mail: info</w:t>
      </w:r>
      <w:r>
        <w:rPr>
          <w:rFonts w:cstheme="minorHAnsi"/>
        </w:rPr>
        <w:t>@</w:t>
      </w:r>
      <w:r>
        <w:t>msrumunska.cz</w:t>
      </w:r>
      <w:r w:rsidR="00573903">
        <w:t xml:space="preserve"> </w:t>
      </w:r>
      <w:r w:rsidR="00870F64">
        <w:t xml:space="preserve"> </w:t>
      </w:r>
    </w:p>
    <w:sectPr w:rsidR="00126CF6" w:rsidSect="0038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3F2D"/>
    <w:multiLevelType w:val="hybridMultilevel"/>
    <w:tmpl w:val="E19CB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28AA"/>
    <w:multiLevelType w:val="hybridMultilevel"/>
    <w:tmpl w:val="7EB6B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64650"/>
    <w:multiLevelType w:val="hybridMultilevel"/>
    <w:tmpl w:val="62D2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CF6"/>
    <w:rsid w:val="00126CF6"/>
    <w:rsid w:val="0029774A"/>
    <w:rsid w:val="00383F2D"/>
    <w:rsid w:val="00411AA0"/>
    <w:rsid w:val="00573903"/>
    <w:rsid w:val="00870F64"/>
    <w:rsid w:val="00A629EC"/>
    <w:rsid w:val="00A962AA"/>
    <w:rsid w:val="00AA3E1C"/>
    <w:rsid w:val="00F7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5</cp:revision>
  <cp:lastPrinted>2022-07-14T10:32:00Z</cp:lastPrinted>
  <dcterms:created xsi:type="dcterms:W3CDTF">2022-07-14T09:25:00Z</dcterms:created>
  <dcterms:modified xsi:type="dcterms:W3CDTF">2023-08-15T07:32:00Z</dcterms:modified>
</cp:coreProperties>
</file>